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57" w:rsidRPr="00373157" w:rsidRDefault="00373157" w:rsidP="00BA6945">
      <w:pPr>
        <w:spacing w:after="0"/>
        <w:jc w:val="center"/>
        <w:rPr>
          <w:rFonts w:ascii="Times New Roman" w:hAnsi="Times New Roman" w:cs="Times New Roman"/>
          <w:sz w:val="28"/>
          <w:szCs w:val="28"/>
        </w:rPr>
      </w:pPr>
      <w:r w:rsidRPr="00373157">
        <w:rPr>
          <w:rFonts w:ascii="Times New Roman" w:hAnsi="Times New Roman" w:cs="Times New Roman"/>
          <w:sz w:val="28"/>
          <w:szCs w:val="28"/>
        </w:rPr>
        <w:object w:dxaOrig="725" w:dyaOrig="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ed="t">
            <v:fill color2="black"/>
            <v:imagedata r:id="rId5" o:title=""/>
          </v:shape>
          <o:OLEObject Type="Embed" ProgID="Word.Picture.8" ShapeID="_x0000_i1025" DrawAspect="Content" ObjectID="_1317547329" r:id="rId6"/>
        </w:object>
      </w:r>
    </w:p>
    <w:p w:rsidR="00373157" w:rsidRPr="00373157" w:rsidRDefault="00373157" w:rsidP="00BA6945">
      <w:pPr>
        <w:spacing w:after="0"/>
        <w:jc w:val="center"/>
        <w:rPr>
          <w:rFonts w:ascii="Times New Roman" w:hAnsi="Times New Roman" w:cs="Times New Roman"/>
          <w:sz w:val="28"/>
          <w:szCs w:val="28"/>
        </w:rPr>
      </w:pPr>
    </w:p>
    <w:p w:rsidR="00373157" w:rsidRPr="00373157" w:rsidRDefault="00373157" w:rsidP="00BA6945">
      <w:pPr>
        <w:spacing w:after="0"/>
        <w:jc w:val="center"/>
        <w:rPr>
          <w:rFonts w:ascii="Times New Roman" w:hAnsi="Times New Roman" w:cs="Times New Roman"/>
          <w:b/>
          <w:spacing w:val="40"/>
          <w:sz w:val="28"/>
          <w:szCs w:val="28"/>
        </w:rPr>
      </w:pPr>
      <w:r w:rsidRPr="00373157">
        <w:rPr>
          <w:rFonts w:ascii="Times New Roman" w:hAnsi="Times New Roman" w:cs="Times New Roman"/>
          <w:b/>
          <w:spacing w:val="40"/>
          <w:sz w:val="28"/>
          <w:szCs w:val="28"/>
        </w:rPr>
        <w:t>ПОСТАНОВЛЕНИЕ</w:t>
      </w:r>
    </w:p>
    <w:p w:rsidR="00373157" w:rsidRPr="00373157" w:rsidRDefault="00373157" w:rsidP="00BA6945">
      <w:pPr>
        <w:spacing w:after="0"/>
        <w:jc w:val="center"/>
        <w:rPr>
          <w:rFonts w:ascii="Times New Roman" w:hAnsi="Times New Roman" w:cs="Times New Roman"/>
          <w:b/>
          <w:sz w:val="28"/>
          <w:szCs w:val="28"/>
        </w:rPr>
      </w:pPr>
    </w:p>
    <w:p w:rsidR="00373157" w:rsidRPr="00373157" w:rsidRDefault="00373157" w:rsidP="00BA6945">
      <w:pPr>
        <w:spacing w:after="0"/>
        <w:jc w:val="center"/>
        <w:rPr>
          <w:rFonts w:ascii="Times New Roman" w:hAnsi="Times New Roman" w:cs="Times New Roman"/>
          <w:b/>
          <w:sz w:val="28"/>
          <w:szCs w:val="28"/>
        </w:rPr>
      </w:pPr>
      <w:r w:rsidRPr="00373157">
        <w:rPr>
          <w:rFonts w:ascii="Times New Roman" w:hAnsi="Times New Roman" w:cs="Times New Roman"/>
          <w:b/>
          <w:sz w:val="28"/>
          <w:szCs w:val="28"/>
        </w:rPr>
        <w:t>Главы Юсьвинского сельского поселения</w:t>
      </w:r>
    </w:p>
    <w:p w:rsidR="00373157" w:rsidRPr="00373157" w:rsidRDefault="00373157" w:rsidP="00BA6945">
      <w:pPr>
        <w:spacing w:after="0"/>
        <w:jc w:val="center"/>
        <w:rPr>
          <w:rFonts w:ascii="Times New Roman" w:hAnsi="Times New Roman" w:cs="Times New Roman"/>
          <w:b/>
          <w:sz w:val="28"/>
          <w:szCs w:val="28"/>
        </w:rPr>
      </w:pPr>
      <w:r w:rsidRPr="00373157">
        <w:rPr>
          <w:rFonts w:ascii="Times New Roman" w:hAnsi="Times New Roman" w:cs="Times New Roman"/>
          <w:b/>
          <w:sz w:val="28"/>
          <w:szCs w:val="28"/>
        </w:rPr>
        <w:t>Пермского края</w:t>
      </w:r>
    </w:p>
    <w:p w:rsidR="00373157" w:rsidRPr="00373157" w:rsidRDefault="00373157" w:rsidP="00BA6945">
      <w:pPr>
        <w:spacing w:after="0"/>
        <w:rPr>
          <w:rFonts w:ascii="Times New Roman" w:hAnsi="Times New Roman" w:cs="Times New Roman"/>
          <w:b/>
          <w:sz w:val="28"/>
          <w:szCs w:val="28"/>
        </w:rPr>
      </w:pPr>
    </w:p>
    <w:p w:rsidR="00373157" w:rsidRDefault="00373157" w:rsidP="00BA6945">
      <w:pPr>
        <w:spacing w:after="0"/>
        <w:jc w:val="both"/>
        <w:rPr>
          <w:rFonts w:ascii="Times New Roman" w:hAnsi="Times New Roman" w:cs="Times New Roman"/>
          <w:sz w:val="28"/>
          <w:szCs w:val="28"/>
        </w:rPr>
      </w:pPr>
      <w:r w:rsidRPr="001B624F">
        <w:rPr>
          <w:rFonts w:ascii="Times New Roman" w:hAnsi="Times New Roman" w:cs="Times New Roman"/>
          <w:sz w:val="28"/>
          <w:szCs w:val="28"/>
        </w:rPr>
        <w:t xml:space="preserve">        </w:t>
      </w:r>
      <w:r w:rsidR="001B624F">
        <w:rPr>
          <w:rFonts w:ascii="Times New Roman" w:hAnsi="Times New Roman" w:cs="Times New Roman"/>
          <w:sz w:val="28"/>
          <w:szCs w:val="28"/>
        </w:rPr>
        <w:t>20.10</w:t>
      </w:r>
      <w:r w:rsidRPr="001B624F">
        <w:rPr>
          <w:rFonts w:ascii="Times New Roman" w:hAnsi="Times New Roman" w:cs="Times New Roman"/>
          <w:sz w:val="28"/>
          <w:szCs w:val="28"/>
        </w:rPr>
        <w:t xml:space="preserve"> . 2009                                                                               </w:t>
      </w:r>
      <w:r w:rsidRPr="00373157">
        <w:rPr>
          <w:rFonts w:ascii="Times New Roman" w:hAnsi="Times New Roman" w:cs="Times New Roman"/>
          <w:sz w:val="28"/>
          <w:szCs w:val="28"/>
        </w:rPr>
        <w:t>№</w:t>
      </w:r>
      <w:r w:rsidR="001B624F">
        <w:rPr>
          <w:rFonts w:ascii="Times New Roman" w:hAnsi="Times New Roman" w:cs="Times New Roman"/>
          <w:sz w:val="28"/>
          <w:szCs w:val="28"/>
        </w:rPr>
        <w:t>41</w:t>
      </w:r>
    </w:p>
    <w:p w:rsidR="001B624F" w:rsidRDefault="001B624F" w:rsidP="0040737B">
      <w:pPr>
        <w:pStyle w:val="ConsPlusTitle"/>
        <w:widowControl/>
        <w:rPr>
          <w:rFonts w:ascii="Times New Roman" w:hAnsi="Times New Roman" w:cs="Times New Roman"/>
          <w:b w:val="0"/>
          <w:sz w:val="28"/>
          <w:szCs w:val="28"/>
        </w:rPr>
      </w:pPr>
    </w:p>
    <w:p w:rsidR="0040737B" w:rsidRDefault="0040737B" w:rsidP="0040737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w:t>
      </w:r>
      <w:r w:rsidRPr="00C47A9E">
        <w:rPr>
          <w:rFonts w:ascii="Times New Roman" w:hAnsi="Times New Roman" w:cs="Times New Roman"/>
          <w:b w:val="0"/>
          <w:sz w:val="28"/>
          <w:szCs w:val="28"/>
        </w:rPr>
        <w:t xml:space="preserve">б утверждении </w:t>
      </w:r>
    </w:p>
    <w:p w:rsidR="0040737B" w:rsidRDefault="0040737B" w:rsidP="0040737B">
      <w:pPr>
        <w:pStyle w:val="ConsPlusTitle"/>
        <w:widowControl/>
        <w:rPr>
          <w:rFonts w:ascii="Times New Roman" w:hAnsi="Times New Roman" w:cs="Times New Roman"/>
          <w:b w:val="0"/>
          <w:sz w:val="28"/>
          <w:szCs w:val="28"/>
        </w:rPr>
      </w:pPr>
      <w:r w:rsidRPr="00C47A9E">
        <w:rPr>
          <w:rFonts w:ascii="Times New Roman" w:hAnsi="Times New Roman" w:cs="Times New Roman"/>
          <w:b w:val="0"/>
          <w:sz w:val="28"/>
          <w:szCs w:val="28"/>
        </w:rPr>
        <w:t xml:space="preserve">квалификационных требований </w:t>
      </w:r>
    </w:p>
    <w:p w:rsidR="0040737B" w:rsidRDefault="0040737B" w:rsidP="0040737B">
      <w:pPr>
        <w:pStyle w:val="ConsPlusTitle"/>
        <w:widowControl/>
        <w:rPr>
          <w:rFonts w:ascii="Times New Roman" w:hAnsi="Times New Roman" w:cs="Times New Roman"/>
          <w:b w:val="0"/>
          <w:sz w:val="28"/>
          <w:szCs w:val="28"/>
        </w:rPr>
      </w:pPr>
      <w:r w:rsidRPr="00C47A9E">
        <w:rPr>
          <w:rFonts w:ascii="Times New Roman" w:hAnsi="Times New Roman" w:cs="Times New Roman"/>
          <w:b w:val="0"/>
          <w:sz w:val="28"/>
          <w:szCs w:val="28"/>
        </w:rPr>
        <w:t>по муниципальным</w:t>
      </w:r>
      <w:r>
        <w:rPr>
          <w:rFonts w:ascii="Times New Roman" w:hAnsi="Times New Roman" w:cs="Times New Roman"/>
          <w:b w:val="0"/>
          <w:sz w:val="28"/>
          <w:szCs w:val="28"/>
        </w:rPr>
        <w:t xml:space="preserve"> </w:t>
      </w:r>
      <w:r w:rsidRPr="00C47A9E">
        <w:rPr>
          <w:rFonts w:ascii="Times New Roman" w:hAnsi="Times New Roman" w:cs="Times New Roman"/>
          <w:b w:val="0"/>
          <w:sz w:val="28"/>
          <w:szCs w:val="28"/>
        </w:rPr>
        <w:t xml:space="preserve">должностям </w:t>
      </w:r>
    </w:p>
    <w:p w:rsidR="0040737B" w:rsidRDefault="0040737B" w:rsidP="0040737B">
      <w:pPr>
        <w:pStyle w:val="ConsPlusTitle"/>
        <w:widowControl/>
        <w:rPr>
          <w:rFonts w:ascii="Times New Roman" w:hAnsi="Times New Roman" w:cs="Times New Roman"/>
          <w:b w:val="0"/>
          <w:sz w:val="28"/>
          <w:szCs w:val="28"/>
        </w:rPr>
      </w:pPr>
      <w:r w:rsidRPr="00C47A9E">
        <w:rPr>
          <w:rFonts w:ascii="Times New Roman" w:hAnsi="Times New Roman" w:cs="Times New Roman"/>
          <w:b w:val="0"/>
          <w:sz w:val="28"/>
          <w:szCs w:val="28"/>
        </w:rPr>
        <w:t xml:space="preserve">муниципальной службы </w:t>
      </w:r>
    </w:p>
    <w:p w:rsidR="0040737B" w:rsidRDefault="0040737B" w:rsidP="0040737B">
      <w:pPr>
        <w:pStyle w:val="ConsPlusTitle"/>
        <w:widowControl/>
        <w:rPr>
          <w:rFonts w:ascii="Times New Roman" w:hAnsi="Times New Roman" w:cs="Times New Roman"/>
          <w:b w:val="0"/>
          <w:sz w:val="28"/>
          <w:szCs w:val="28"/>
        </w:rPr>
      </w:pPr>
      <w:r w:rsidRPr="00C47A9E">
        <w:rPr>
          <w:rFonts w:ascii="Times New Roman" w:hAnsi="Times New Roman" w:cs="Times New Roman"/>
          <w:b w:val="0"/>
          <w:sz w:val="28"/>
          <w:szCs w:val="28"/>
        </w:rPr>
        <w:t xml:space="preserve">в </w:t>
      </w:r>
      <w:r>
        <w:rPr>
          <w:rFonts w:ascii="Times New Roman" w:hAnsi="Times New Roman" w:cs="Times New Roman"/>
          <w:b w:val="0"/>
          <w:sz w:val="28"/>
          <w:szCs w:val="28"/>
        </w:rPr>
        <w:t>Юсьвинском сельском поселении</w:t>
      </w:r>
    </w:p>
    <w:p w:rsidR="0040737B" w:rsidRPr="00C47A9E" w:rsidRDefault="0040737B" w:rsidP="0040737B">
      <w:pPr>
        <w:pStyle w:val="ConsPlusTitle"/>
        <w:widowControl/>
        <w:rPr>
          <w:rFonts w:ascii="Times New Roman" w:hAnsi="Times New Roman" w:cs="Times New Roman"/>
          <w:b w:val="0"/>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 xml:space="preserve">В соответствии с Законом Пермского края от 1 июля 2009 г. N 466-ПК "О внесении изменений в Закон Пермского края "О муниципальной службе в Пермском крае" </w:t>
      </w:r>
    </w:p>
    <w:p w:rsidR="0040737B" w:rsidRPr="00C47A9E" w:rsidRDefault="0040737B" w:rsidP="0040737B">
      <w:pPr>
        <w:autoSpaceDE w:val="0"/>
        <w:autoSpaceDN w:val="0"/>
        <w:adjustRightInd w:val="0"/>
        <w:spacing w:after="0" w:line="240" w:lineRule="auto"/>
        <w:jc w:val="both"/>
        <w:rPr>
          <w:rFonts w:ascii="Times New Roman" w:hAnsi="Times New Roman" w:cs="Times New Roman"/>
          <w:sz w:val="28"/>
          <w:szCs w:val="28"/>
        </w:rPr>
      </w:pPr>
      <w:r w:rsidRPr="00C47A9E">
        <w:rPr>
          <w:rFonts w:ascii="Times New Roman" w:hAnsi="Times New Roman" w:cs="Times New Roman"/>
          <w:sz w:val="28"/>
          <w:szCs w:val="28"/>
        </w:rPr>
        <w:t>ПОСТАНОВЛЯЮ:</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Pr="0040737B" w:rsidRDefault="0040737B" w:rsidP="0040737B">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40737B">
        <w:rPr>
          <w:rFonts w:ascii="Times New Roman" w:hAnsi="Times New Roman" w:cs="Times New Roman"/>
          <w:sz w:val="28"/>
          <w:szCs w:val="28"/>
        </w:rPr>
        <w:t xml:space="preserve">Утвердить прилагаемые квалификационные требования по муниципальным должностям муниципальной службы в Юсьвинском сельском поселении. </w:t>
      </w:r>
    </w:p>
    <w:p w:rsidR="0040737B" w:rsidRDefault="0040737B" w:rsidP="0040737B">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r w:rsidRPr="00C47A9E">
        <w:rPr>
          <w:rFonts w:ascii="Times New Roman" w:hAnsi="Times New Roman" w:cs="Times New Roman"/>
          <w:sz w:val="28"/>
          <w:szCs w:val="28"/>
        </w:rPr>
        <w:t>Постановление вступает в силу с момента его подписания.</w:t>
      </w:r>
    </w:p>
    <w:p w:rsidR="0040737B" w:rsidRPr="00C47A9E" w:rsidRDefault="0040737B" w:rsidP="0040737B">
      <w:pPr>
        <w:pStyle w:val="a5"/>
        <w:numPr>
          <w:ilvl w:val="0"/>
          <w:numId w:val="7"/>
        </w:numPr>
        <w:autoSpaceDE w:val="0"/>
        <w:autoSpaceDN w:val="0"/>
        <w:adjustRightInd w:val="0"/>
        <w:spacing w:after="0" w:line="240" w:lineRule="auto"/>
        <w:jc w:val="both"/>
        <w:rPr>
          <w:rFonts w:ascii="Times New Roman" w:hAnsi="Times New Roman" w:cs="Times New Roman"/>
          <w:sz w:val="28"/>
          <w:szCs w:val="28"/>
        </w:rPr>
      </w:pPr>
      <w:proofErr w:type="gramStart"/>
      <w:r w:rsidRPr="00C47A9E">
        <w:rPr>
          <w:rFonts w:ascii="Times New Roman" w:hAnsi="Times New Roman" w:cs="Times New Roman"/>
          <w:sz w:val="28"/>
          <w:szCs w:val="28"/>
        </w:rPr>
        <w:t>Контроль за</w:t>
      </w:r>
      <w:proofErr w:type="gramEnd"/>
      <w:r w:rsidRPr="00C47A9E">
        <w:rPr>
          <w:rFonts w:ascii="Times New Roman" w:hAnsi="Times New Roman" w:cs="Times New Roman"/>
          <w:sz w:val="28"/>
          <w:szCs w:val="28"/>
        </w:rPr>
        <w:t xml:space="preserve"> исполнением Постановления </w:t>
      </w:r>
      <w:r>
        <w:rPr>
          <w:rFonts w:ascii="Times New Roman" w:hAnsi="Times New Roman" w:cs="Times New Roman"/>
          <w:sz w:val="28"/>
          <w:szCs w:val="28"/>
        </w:rPr>
        <w:t>оставляю за собой.</w:t>
      </w: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Pr="00C47A9E" w:rsidRDefault="0040737B" w:rsidP="0040737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поселения                                                   М.С. Гордеев</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outlineLvl w:val="0"/>
        <w:rPr>
          <w:rFonts w:ascii="Times New Roman" w:hAnsi="Times New Roman" w:cs="Times New Roman"/>
          <w:sz w:val="20"/>
          <w:szCs w:val="20"/>
        </w:rPr>
      </w:pPr>
    </w:p>
    <w:p w:rsidR="0040737B" w:rsidRDefault="0040737B" w:rsidP="0040737B">
      <w:pPr>
        <w:autoSpaceDE w:val="0"/>
        <w:autoSpaceDN w:val="0"/>
        <w:adjustRightInd w:val="0"/>
        <w:spacing w:after="0" w:line="240" w:lineRule="auto"/>
        <w:jc w:val="right"/>
        <w:outlineLvl w:val="0"/>
        <w:rPr>
          <w:rFonts w:ascii="Times New Roman" w:hAnsi="Times New Roman" w:cs="Times New Roman"/>
          <w:sz w:val="20"/>
          <w:szCs w:val="20"/>
        </w:rPr>
      </w:pPr>
    </w:p>
    <w:p w:rsidR="0040737B" w:rsidRDefault="0040737B" w:rsidP="0040737B">
      <w:pPr>
        <w:autoSpaceDE w:val="0"/>
        <w:autoSpaceDN w:val="0"/>
        <w:adjustRightInd w:val="0"/>
        <w:spacing w:after="0" w:line="240" w:lineRule="auto"/>
        <w:jc w:val="right"/>
        <w:outlineLvl w:val="0"/>
        <w:rPr>
          <w:rFonts w:ascii="Times New Roman" w:hAnsi="Times New Roman" w:cs="Times New Roman"/>
          <w:sz w:val="20"/>
          <w:szCs w:val="20"/>
        </w:rPr>
      </w:pPr>
    </w:p>
    <w:p w:rsidR="0040737B" w:rsidRDefault="0040737B" w:rsidP="0040737B">
      <w:pPr>
        <w:autoSpaceDE w:val="0"/>
        <w:autoSpaceDN w:val="0"/>
        <w:adjustRightInd w:val="0"/>
        <w:spacing w:after="0" w:line="240" w:lineRule="auto"/>
        <w:jc w:val="right"/>
        <w:outlineLvl w:val="0"/>
        <w:rPr>
          <w:rFonts w:ascii="Times New Roman" w:hAnsi="Times New Roman" w:cs="Times New Roman"/>
          <w:sz w:val="20"/>
          <w:szCs w:val="20"/>
        </w:rPr>
      </w:pPr>
    </w:p>
    <w:p w:rsidR="0040737B" w:rsidRDefault="0040737B" w:rsidP="0040737B">
      <w:pPr>
        <w:autoSpaceDE w:val="0"/>
        <w:autoSpaceDN w:val="0"/>
        <w:adjustRightInd w:val="0"/>
        <w:spacing w:after="0" w:line="240" w:lineRule="auto"/>
        <w:jc w:val="right"/>
        <w:outlineLvl w:val="0"/>
        <w:rPr>
          <w:rFonts w:ascii="Times New Roman" w:hAnsi="Times New Roman" w:cs="Times New Roman"/>
          <w:sz w:val="20"/>
          <w:szCs w:val="20"/>
        </w:rPr>
      </w:pPr>
    </w:p>
    <w:p w:rsidR="0040737B" w:rsidRPr="00C47A9E" w:rsidRDefault="0040737B" w:rsidP="0040737B">
      <w:pPr>
        <w:autoSpaceDE w:val="0"/>
        <w:autoSpaceDN w:val="0"/>
        <w:adjustRightInd w:val="0"/>
        <w:spacing w:after="0" w:line="240" w:lineRule="auto"/>
        <w:jc w:val="right"/>
        <w:outlineLvl w:val="0"/>
        <w:rPr>
          <w:rFonts w:ascii="Times New Roman" w:hAnsi="Times New Roman" w:cs="Times New Roman"/>
          <w:sz w:val="20"/>
          <w:szCs w:val="20"/>
        </w:rPr>
      </w:pPr>
      <w:r w:rsidRPr="00C47A9E">
        <w:rPr>
          <w:rFonts w:ascii="Times New Roman" w:hAnsi="Times New Roman" w:cs="Times New Roman"/>
          <w:sz w:val="20"/>
          <w:szCs w:val="20"/>
        </w:rPr>
        <w:t>УТВЕРЖДЕНЫ</w:t>
      </w:r>
    </w:p>
    <w:p w:rsidR="0040737B" w:rsidRPr="00C47A9E" w:rsidRDefault="0040737B" w:rsidP="0040737B">
      <w:pPr>
        <w:autoSpaceDE w:val="0"/>
        <w:autoSpaceDN w:val="0"/>
        <w:adjustRightInd w:val="0"/>
        <w:spacing w:after="0" w:line="240" w:lineRule="auto"/>
        <w:jc w:val="right"/>
        <w:rPr>
          <w:rFonts w:ascii="Times New Roman" w:hAnsi="Times New Roman" w:cs="Times New Roman"/>
          <w:sz w:val="20"/>
          <w:szCs w:val="20"/>
        </w:rPr>
      </w:pPr>
      <w:r w:rsidRPr="00C47A9E">
        <w:rPr>
          <w:rFonts w:ascii="Times New Roman" w:hAnsi="Times New Roman" w:cs="Times New Roman"/>
          <w:sz w:val="20"/>
          <w:szCs w:val="20"/>
        </w:rPr>
        <w:t>Постановлением</w:t>
      </w:r>
    </w:p>
    <w:p w:rsidR="0040737B" w:rsidRDefault="0040737B" w:rsidP="0040737B">
      <w:pPr>
        <w:autoSpaceDE w:val="0"/>
        <w:autoSpaceDN w:val="0"/>
        <w:adjustRightInd w:val="0"/>
        <w:spacing w:after="0" w:line="240" w:lineRule="auto"/>
        <w:jc w:val="right"/>
        <w:rPr>
          <w:rFonts w:ascii="Times New Roman" w:hAnsi="Times New Roman" w:cs="Times New Roman"/>
          <w:sz w:val="20"/>
          <w:szCs w:val="20"/>
        </w:rPr>
      </w:pPr>
      <w:r w:rsidRPr="00C47A9E">
        <w:rPr>
          <w:rFonts w:ascii="Times New Roman" w:hAnsi="Times New Roman" w:cs="Times New Roman"/>
          <w:sz w:val="20"/>
          <w:szCs w:val="20"/>
        </w:rPr>
        <w:t xml:space="preserve">главы </w:t>
      </w:r>
      <w:r>
        <w:rPr>
          <w:rFonts w:ascii="Times New Roman" w:hAnsi="Times New Roman" w:cs="Times New Roman"/>
          <w:sz w:val="20"/>
          <w:szCs w:val="20"/>
        </w:rPr>
        <w:t xml:space="preserve">Юсьвинского </w:t>
      </w:r>
    </w:p>
    <w:p w:rsidR="0040737B" w:rsidRPr="00C47A9E" w:rsidRDefault="0040737B" w:rsidP="0040737B">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сельского поселения</w:t>
      </w:r>
    </w:p>
    <w:p w:rsidR="0040737B" w:rsidRPr="00C47A9E" w:rsidRDefault="0040737B" w:rsidP="0040737B">
      <w:pPr>
        <w:autoSpaceDE w:val="0"/>
        <w:autoSpaceDN w:val="0"/>
        <w:adjustRightInd w:val="0"/>
        <w:spacing w:after="0" w:line="240" w:lineRule="auto"/>
        <w:jc w:val="right"/>
        <w:rPr>
          <w:rFonts w:ascii="Times New Roman" w:hAnsi="Times New Roman" w:cs="Times New Roman"/>
          <w:sz w:val="20"/>
          <w:szCs w:val="20"/>
        </w:rPr>
      </w:pPr>
      <w:r w:rsidRPr="00C47A9E">
        <w:rPr>
          <w:rFonts w:ascii="Times New Roman" w:hAnsi="Times New Roman" w:cs="Times New Roman"/>
          <w:sz w:val="20"/>
          <w:szCs w:val="20"/>
        </w:rPr>
        <w:t xml:space="preserve">от </w:t>
      </w:r>
      <w:r w:rsidR="001B624F">
        <w:rPr>
          <w:rFonts w:ascii="Times New Roman" w:hAnsi="Times New Roman" w:cs="Times New Roman"/>
          <w:sz w:val="20"/>
          <w:szCs w:val="20"/>
        </w:rPr>
        <w:t xml:space="preserve"> 20.10.2009 №41</w:t>
      </w:r>
    </w:p>
    <w:p w:rsidR="0040737B" w:rsidRDefault="0040737B" w:rsidP="0040737B">
      <w:pPr>
        <w:autoSpaceDE w:val="0"/>
        <w:autoSpaceDN w:val="0"/>
        <w:adjustRightInd w:val="0"/>
        <w:spacing w:after="0" w:line="240" w:lineRule="auto"/>
        <w:jc w:val="both"/>
        <w:rPr>
          <w:rFonts w:ascii="Times New Roman" w:hAnsi="Times New Roman" w:cs="Times New Roman"/>
          <w:sz w:val="28"/>
          <w:szCs w:val="28"/>
        </w:rPr>
      </w:pP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Pr="00C47A9E" w:rsidRDefault="0040737B" w:rsidP="0040737B">
      <w:pPr>
        <w:pStyle w:val="ConsPlusTitle"/>
        <w:widowControl/>
        <w:jc w:val="center"/>
        <w:rPr>
          <w:rFonts w:ascii="Times New Roman" w:hAnsi="Times New Roman" w:cs="Times New Roman"/>
          <w:sz w:val="24"/>
          <w:szCs w:val="24"/>
        </w:rPr>
      </w:pPr>
      <w:r w:rsidRPr="00C47A9E">
        <w:rPr>
          <w:rFonts w:ascii="Times New Roman" w:hAnsi="Times New Roman" w:cs="Times New Roman"/>
          <w:sz w:val="24"/>
          <w:szCs w:val="24"/>
        </w:rPr>
        <w:t>КВАЛИФИКАЦИОННЫЕ ТРЕБОВАНИЯ</w:t>
      </w:r>
    </w:p>
    <w:p w:rsidR="0040737B" w:rsidRPr="00C47A9E" w:rsidRDefault="0040737B" w:rsidP="0040737B">
      <w:pPr>
        <w:pStyle w:val="ConsPlusTitle"/>
        <w:widowControl/>
        <w:jc w:val="center"/>
        <w:rPr>
          <w:rFonts w:ascii="Times New Roman" w:hAnsi="Times New Roman" w:cs="Times New Roman"/>
          <w:sz w:val="24"/>
          <w:szCs w:val="24"/>
        </w:rPr>
      </w:pPr>
      <w:r w:rsidRPr="00C47A9E">
        <w:rPr>
          <w:rFonts w:ascii="Times New Roman" w:hAnsi="Times New Roman" w:cs="Times New Roman"/>
          <w:sz w:val="24"/>
          <w:szCs w:val="24"/>
        </w:rPr>
        <w:t xml:space="preserve">ПО МУНИЦИПАЛЬНЫМ ДОЛЖНОСТЯМ </w:t>
      </w:r>
    </w:p>
    <w:p w:rsidR="0040737B" w:rsidRPr="00C47A9E" w:rsidRDefault="0040737B" w:rsidP="0040737B">
      <w:pPr>
        <w:pStyle w:val="ConsPlusTitle"/>
        <w:widowControl/>
        <w:jc w:val="center"/>
        <w:rPr>
          <w:rFonts w:ascii="Times New Roman" w:hAnsi="Times New Roman" w:cs="Times New Roman"/>
          <w:sz w:val="24"/>
          <w:szCs w:val="24"/>
        </w:rPr>
      </w:pPr>
      <w:r w:rsidRPr="00C47A9E">
        <w:rPr>
          <w:rFonts w:ascii="Times New Roman" w:hAnsi="Times New Roman" w:cs="Times New Roman"/>
          <w:sz w:val="24"/>
          <w:szCs w:val="24"/>
        </w:rPr>
        <w:t>МУНИЦИПАЛЬНОЙ СЛУЖБЫ</w:t>
      </w:r>
    </w:p>
    <w:p w:rsidR="0040737B" w:rsidRPr="00C47A9E" w:rsidRDefault="0040737B" w:rsidP="0040737B">
      <w:pPr>
        <w:pStyle w:val="ConsPlusTitle"/>
        <w:widowControl/>
        <w:jc w:val="center"/>
        <w:rPr>
          <w:rFonts w:ascii="Times New Roman" w:hAnsi="Times New Roman" w:cs="Times New Roman"/>
          <w:sz w:val="24"/>
          <w:szCs w:val="24"/>
        </w:rPr>
      </w:pPr>
      <w:r w:rsidRPr="00C47A9E">
        <w:rPr>
          <w:rFonts w:ascii="Times New Roman" w:hAnsi="Times New Roman" w:cs="Times New Roman"/>
          <w:sz w:val="24"/>
          <w:szCs w:val="24"/>
        </w:rPr>
        <w:t>В ЮСЬВИНСКОМ СЕЛЬСКОМ ПОСЕЛЕНИИ</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1. Для замещения должностей муниципальной службы предъявляются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47A9E">
        <w:rPr>
          <w:rFonts w:ascii="Times New Roman" w:hAnsi="Times New Roman" w:cs="Times New Roman"/>
          <w:sz w:val="28"/>
          <w:szCs w:val="28"/>
        </w:rPr>
        <w:t>Для замещения должностей муниципальной службы устанавливаются следующие квалификационные требования:</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C47A9E">
        <w:rPr>
          <w:rFonts w:ascii="Times New Roman" w:hAnsi="Times New Roman" w:cs="Times New Roman"/>
          <w:sz w:val="28"/>
          <w:szCs w:val="28"/>
        </w:rPr>
        <w:t xml:space="preserve"> К уровню профессионального образования, стажу муниципальной службы (государственной службы) или стажу работы по специальности:</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а) для высшей группы должностей муниципальной службы:</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б) для главной группы должностей муниципальной службы:</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 наличие высшего профессионального образования, наличие стажа муниципальной службы (государственной службы) не менее двух лет или стажа работы по специальности не менее трех лет;</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в) для ведущей группы должностей муниципальной службы:</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 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г) для старшей группы должностей муниципальной службы:</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47A9E">
        <w:rPr>
          <w:rFonts w:ascii="Times New Roman" w:hAnsi="Times New Roman" w:cs="Times New Roman"/>
          <w:sz w:val="28"/>
          <w:szCs w:val="28"/>
        </w:rPr>
        <w:t>д</w:t>
      </w:r>
      <w:proofErr w:type="spellEnd"/>
      <w:r w:rsidRPr="00C47A9E">
        <w:rPr>
          <w:rFonts w:ascii="Times New Roman" w:hAnsi="Times New Roman" w:cs="Times New Roman"/>
          <w:sz w:val="28"/>
          <w:szCs w:val="28"/>
        </w:rPr>
        <w:t>) для младшей группы должностей муниципальной службы:</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 наличие среднего профессионального образования или начального профессионального образования (с получением среднего (полного) общего образования) без предъявления требований к стажу;</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е) для замещения должностей муниципальной службы: советник (консультант), помощник, референт, пресс-секретарь - на условиях срочного трудового договора требования к стажу могут не предъявляться.</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47A9E">
        <w:rPr>
          <w:rFonts w:ascii="Times New Roman" w:hAnsi="Times New Roman" w:cs="Times New Roman"/>
          <w:sz w:val="28"/>
          <w:szCs w:val="28"/>
        </w:rPr>
        <w:t xml:space="preserve"> К профессиональным знаниям и навыкам, необходимым для исполнения должностных обязанностей, для всех групп должностей муниципальной службы:</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lastRenderedPageBreak/>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муниципального образования и иных муниципальных правовых актов применительно к исполнению должностных обязанностей;</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 знание своей должностной инструкции, правил внутреннего трудового распорядка, порядка работы со служебной информацией, установленных в органе местного самоуправления, аппарате избирательной комиссии муниципального образования;</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 навыки работы с персональным компьютером и другой организационной техникой;</w:t>
      </w: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 иные профессиональные знания и навыки, необходимые для исполнения должностных обязанностей, устанавливаемые муниципальным правовым актом в соответствии с классификацией должностей муниципальной службы и с учетом задач и функций органа местного</w:t>
      </w:r>
      <w:r>
        <w:rPr>
          <w:rFonts w:ascii="Times New Roman" w:hAnsi="Times New Roman" w:cs="Times New Roman"/>
          <w:sz w:val="28"/>
          <w:szCs w:val="28"/>
        </w:rPr>
        <w:t xml:space="preserve"> самоуправления</w:t>
      </w:r>
      <w:r w:rsidRPr="00C47A9E">
        <w:rPr>
          <w:rFonts w:ascii="Times New Roman" w:hAnsi="Times New Roman" w:cs="Times New Roman"/>
          <w:sz w:val="28"/>
          <w:szCs w:val="28"/>
        </w:rPr>
        <w:t>.</w:t>
      </w:r>
    </w:p>
    <w:p w:rsidR="0040737B" w:rsidRDefault="0040737B" w:rsidP="0040737B">
      <w:pPr>
        <w:autoSpaceDE w:val="0"/>
        <w:autoSpaceDN w:val="0"/>
        <w:adjustRightInd w:val="0"/>
        <w:spacing w:after="0" w:line="240" w:lineRule="auto"/>
        <w:jc w:val="both"/>
        <w:rPr>
          <w:rFonts w:ascii="Times New Roman" w:hAnsi="Times New Roman" w:cs="Times New Roman"/>
          <w:sz w:val="28"/>
          <w:szCs w:val="28"/>
          <w:highlight w:val="yellow"/>
        </w:rPr>
      </w:pPr>
    </w:p>
    <w:p w:rsidR="0040737B" w:rsidRPr="00290BB8"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290BB8">
        <w:rPr>
          <w:rFonts w:ascii="Times New Roman" w:hAnsi="Times New Roman" w:cs="Times New Roman"/>
          <w:sz w:val="28"/>
          <w:szCs w:val="28"/>
        </w:rPr>
        <w:t xml:space="preserve">3. Квалификационные требования, предъявляемые по муниципальным должностям муниципальной службы, являются основанием </w:t>
      </w:r>
      <w:proofErr w:type="gramStart"/>
      <w:r w:rsidRPr="00290BB8">
        <w:rPr>
          <w:rFonts w:ascii="Times New Roman" w:hAnsi="Times New Roman" w:cs="Times New Roman"/>
          <w:sz w:val="28"/>
          <w:szCs w:val="28"/>
        </w:rPr>
        <w:t>при</w:t>
      </w:r>
      <w:proofErr w:type="gramEnd"/>
      <w:r w:rsidRPr="00290BB8">
        <w:rPr>
          <w:rFonts w:ascii="Times New Roman" w:hAnsi="Times New Roman" w:cs="Times New Roman"/>
          <w:sz w:val="28"/>
          <w:szCs w:val="28"/>
        </w:rPr>
        <w:t>:</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290BB8">
        <w:rPr>
          <w:rFonts w:ascii="Times New Roman" w:hAnsi="Times New Roman" w:cs="Times New Roman"/>
          <w:sz w:val="28"/>
          <w:szCs w:val="28"/>
        </w:rPr>
        <w:t>- оценке служебной деятельности</w:t>
      </w:r>
      <w:r w:rsidRPr="00C47A9E">
        <w:rPr>
          <w:rFonts w:ascii="Times New Roman" w:hAnsi="Times New Roman" w:cs="Times New Roman"/>
          <w:sz w:val="28"/>
          <w:szCs w:val="28"/>
        </w:rPr>
        <w:t xml:space="preserve"> муниципального служащего в период проведения его аттестации;</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 сдаче им квалификационного экзамена;</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sidRPr="00C47A9E">
        <w:rPr>
          <w:rFonts w:ascii="Times New Roman" w:hAnsi="Times New Roman" w:cs="Times New Roman"/>
          <w:sz w:val="28"/>
          <w:szCs w:val="28"/>
        </w:rPr>
        <w:t>определении</w:t>
      </w:r>
      <w:proofErr w:type="gramEnd"/>
      <w:r w:rsidRPr="00C47A9E">
        <w:rPr>
          <w:rFonts w:ascii="Times New Roman" w:hAnsi="Times New Roman" w:cs="Times New Roman"/>
          <w:sz w:val="28"/>
          <w:szCs w:val="28"/>
        </w:rPr>
        <w:t xml:space="preserve"> кандидата на замещение вакантной должности муниципальной службы по итогам конкурса;</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 xml:space="preserve">- </w:t>
      </w:r>
      <w:proofErr w:type="gramStart"/>
      <w:r w:rsidRPr="00C47A9E">
        <w:rPr>
          <w:rFonts w:ascii="Times New Roman" w:hAnsi="Times New Roman" w:cs="Times New Roman"/>
          <w:sz w:val="28"/>
          <w:szCs w:val="28"/>
        </w:rPr>
        <w:t>отборе</w:t>
      </w:r>
      <w:proofErr w:type="gramEnd"/>
      <w:r w:rsidRPr="00C47A9E">
        <w:rPr>
          <w:rFonts w:ascii="Times New Roman" w:hAnsi="Times New Roman" w:cs="Times New Roman"/>
          <w:sz w:val="28"/>
          <w:szCs w:val="28"/>
        </w:rPr>
        <w:t xml:space="preserve"> кандидатур для занесения в резерв кадров муниципальных служащих.</w:t>
      </w: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Pr="00C47A9E"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r w:rsidRPr="00C47A9E">
        <w:rPr>
          <w:rFonts w:ascii="Times New Roman" w:hAnsi="Times New Roman" w:cs="Times New Roman"/>
          <w:sz w:val="28"/>
          <w:szCs w:val="28"/>
        </w:rPr>
        <w:t>4. Степень соответствия квалификационным требованиям по замещаемой должности муниципальной службы работников, признанных муниципальными служащими, определяет при приеме на работу руководитель, имеющий право принимать решение о назначении на должность и об освобождении от должности муниципальных служащих, в дальнейшем - квалификационная комиссия.</w:t>
      </w:r>
    </w:p>
    <w:p w:rsidR="0040737B" w:rsidRDefault="0040737B" w:rsidP="0040737B">
      <w:pPr>
        <w:autoSpaceDE w:val="0"/>
        <w:autoSpaceDN w:val="0"/>
        <w:adjustRightInd w:val="0"/>
        <w:spacing w:after="0" w:line="240" w:lineRule="auto"/>
        <w:ind w:firstLine="540"/>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Pr="00290BB8">
        <w:rPr>
          <w:rFonts w:ascii="Times New Roman" w:hAnsi="Times New Roman" w:cs="Times New Roman"/>
          <w:sz w:val="28"/>
          <w:szCs w:val="28"/>
        </w:rPr>
        <w:t>В случае несоответствия квалификационным требованиям муниципальные служащие обязаны в течение пяти лет получить соответствующее замещаемой должности базовое (если его нет) или дополнительное образование (переподготовка, профессиональная переподготовка) либо в течение года пройти обучение на курсах повышения квалификации. Отсутствие у муниципального служащего соответствующего образования к моменту его аттестации по истечении указанных сроков будет служить основанием для признания муниципального служащего не соответствующим замещаемой должности.</w:t>
      </w:r>
    </w:p>
    <w:p w:rsidR="0040737B" w:rsidRDefault="0040737B" w:rsidP="0040737B">
      <w:pPr>
        <w:autoSpaceDE w:val="0"/>
        <w:autoSpaceDN w:val="0"/>
        <w:adjustRightInd w:val="0"/>
        <w:spacing w:after="0" w:line="240" w:lineRule="auto"/>
        <w:jc w:val="both"/>
        <w:rPr>
          <w:rFonts w:ascii="Times New Roman" w:hAnsi="Times New Roman" w:cs="Times New Roman"/>
          <w:sz w:val="28"/>
          <w:szCs w:val="28"/>
        </w:rPr>
      </w:pPr>
    </w:p>
    <w:p w:rsidR="0040737B" w:rsidRDefault="0040737B" w:rsidP="004073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290BB8">
        <w:rPr>
          <w:rFonts w:ascii="Times New Roman" w:hAnsi="Times New Roman" w:cs="Times New Roman"/>
          <w:sz w:val="28"/>
          <w:szCs w:val="28"/>
        </w:rPr>
        <w:t xml:space="preserve"> Должностные инструкции муниципальных служащих утверждаются в соответствии с квалификационными требованиями, установленными законами Пермского края и настоящим Постановлением.</w:t>
      </w:r>
    </w:p>
    <w:p w:rsidR="0040737B" w:rsidRPr="00373157" w:rsidRDefault="0040737B" w:rsidP="00BA6945">
      <w:pPr>
        <w:spacing w:after="0"/>
        <w:jc w:val="both"/>
        <w:rPr>
          <w:rFonts w:ascii="Times New Roman" w:hAnsi="Times New Roman" w:cs="Times New Roman"/>
          <w:b/>
          <w:sz w:val="28"/>
          <w:szCs w:val="28"/>
        </w:rPr>
      </w:pPr>
    </w:p>
    <w:sectPr w:rsidR="0040737B" w:rsidRPr="00373157" w:rsidSect="0040737B">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BBA"/>
    <w:multiLevelType w:val="multilevel"/>
    <w:tmpl w:val="BA9444C0"/>
    <w:lvl w:ilvl="0">
      <w:start w:val="2"/>
      <w:numFmt w:val="decimal"/>
      <w:lvlText w:val="%1."/>
      <w:lvlJc w:val="left"/>
      <w:pPr>
        <w:ind w:left="450" w:hanging="450"/>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
    <w:nsid w:val="1A14275D"/>
    <w:multiLevelType w:val="hybridMultilevel"/>
    <w:tmpl w:val="197C28D4"/>
    <w:lvl w:ilvl="0" w:tplc="BCDCD0AA">
      <w:start w:val="1"/>
      <w:numFmt w:val="decimal"/>
      <w:lvlText w:val="%1."/>
      <w:lvlJc w:val="left"/>
      <w:pPr>
        <w:ind w:left="1020" w:hanging="6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D36334"/>
    <w:multiLevelType w:val="hybridMultilevel"/>
    <w:tmpl w:val="F5FEA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04E47"/>
    <w:multiLevelType w:val="multilevel"/>
    <w:tmpl w:val="3FFAA5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E5C11D9"/>
    <w:multiLevelType w:val="hybridMultilevel"/>
    <w:tmpl w:val="B7D608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4B693C"/>
    <w:multiLevelType w:val="multilevel"/>
    <w:tmpl w:val="DE4C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4E0870"/>
    <w:multiLevelType w:val="multilevel"/>
    <w:tmpl w:val="E06665B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3157"/>
    <w:rsid w:val="000F4D51"/>
    <w:rsid w:val="00180A5D"/>
    <w:rsid w:val="001B624F"/>
    <w:rsid w:val="00320FAF"/>
    <w:rsid w:val="003225B3"/>
    <w:rsid w:val="0032748C"/>
    <w:rsid w:val="00344649"/>
    <w:rsid w:val="0034477C"/>
    <w:rsid w:val="00373157"/>
    <w:rsid w:val="0040737B"/>
    <w:rsid w:val="0064202A"/>
    <w:rsid w:val="00736753"/>
    <w:rsid w:val="007A1C17"/>
    <w:rsid w:val="00843D8B"/>
    <w:rsid w:val="00883300"/>
    <w:rsid w:val="008D7D1E"/>
    <w:rsid w:val="009655FD"/>
    <w:rsid w:val="00BA6945"/>
    <w:rsid w:val="00BD442F"/>
    <w:rsid w:val="00F40C3F"/>
    <w:rsid w:val="00FD491E"/>
    <w:rsid w:val="00FF1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157"/>
    <w:pPr>
      <w:spacing w:before="100" w:beforeAutospacing="1" w:after="119" w:line="240" w:lineRule="auto"/>
    </w:pPr>
    <w:rPr>
      <w:rFonts w:ascii="Times New Roman" w:eastAsia="Times New Roman" w:hAnsi="Times New Roman" w:cs="Times New Roman"/>
      <w:sz w:val="24"/>
      <w:szCs w:val="24"/>
    </w:rPr>
  </w:style>
  <w:style w:type="paragraph" w:styleId="a4">
    <w:name w:val="No Spacing"/>
    <w:uiPriority w:val="1"/>
    <w:qFormat/>
    <w:rsid w:val="00BA6945"/>
    <w:pPr>
      <w:spacing w:after="0" w:line="240" w:lineRule="auto"/>
    </w:pPr>
  </w:style>
  <w:style w:type="paragraph" w:styleId="a5">
    <w:name w:val="List Paragraph"/>
    <w:basedOn w:val="a"/>
    <w:uiPriority w:val="34"/>
    <w:qFormat/>
    <w:rsid w:val="00BA6945"/>
    <w:pPr>
      <w:ind w:left="720"/>
      <w:contextualSpacing/>
    </w:pPr>
  </w:style>
  <w:style w:type="table" w:styleId="a6">
    <w:name w:val="Table Grid"/>
    <w:basedOn w:val="a1"/>
    <w:uiPriority w:val="59"/>
    <w:rsid w:val="00344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Содержимое таблицы"/>
    <w:basedOn w:val="a"/>
    <w:rsid w:val="007A1C17"/>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PlusTitle">
    <w:name w:val="ConsPlusTitle"/>
    <w:uiPriority w:val="99"/>
    <w:rsid w:val="0040737B"/>
    <w:pPr>
      <w:widowControl w:val="0"/>
      <w:autoSpaceDE w:val="0"/>
      <w:autoSpaceDN w:val="0"/>
      <w:adjustRightInd w:val="0"/>
      <w:spacing w:after="0" w:line="240" w:lineRule="auto"/>
    </w:pPr>
    <w:rPr>
      <w:rFonts w:ascii="Calibri" w:hAnsi="Calibri" w:cs="Calibri"/>
      <w:b/>
      <w:bCs/>
    </w:rPr>
  </w:style>
</w:styles>
</file>

<file path=word/webSettings.xml><?xml version="1.0" encoding="utf-8"?>
<w:webSettings xmlns:r="http://schemas.openxmlformats.org/officeDocument/2006/relationships" xmlns:w="http://schemas.openxmlformats.org/wordprocessingml/2006/main">
  <w:divs>
    <w:div w:id="791825122">
      <w:bodyDiv w:val="1"/>
      <w:marLeft w:val="0"/>
      <w:marRight w:val="0"/>
      <w:marTop w:val="0"/>
      <w:marBottom w:val="0"/>
      <w:divBdr>
        <w:top w:val="none" w:sz="0" w:space="0" w:color="auto"/>
        <w:left w:val="none" w:sz="0" w:space="0" w:color="auto"/>
        <w:bottom w:val="none" w:sz="0" w:space="0" w:color="auto"/>
        <w:right w:val="none" w:sz="0" w:space="0" w:color="auto"/>
      </w:divBdr>
    </w:div>
    <w:div w:id="1053190918">
      <w:bodyDiv w:val="1"/>
      <w:marLeft w:val="0"/>
      <w:marRight w:val="0"/>
      <w:marTop w:val="0"/>
      <w:marBottom w:val="0"/>
      <w:divBdr>
        <w:top w:val="none" w:sz="0" w:space="0" w:color="auto"/>
        <w:left w:val="none" w:sz="0" w:space="0" w:color="auto"/>
        <w:bottom w:val="none" w:sz="0" w:space="0" w:color="auto"/>
        <w:right w:val="none" w:sz="0" w:space="0" w:color="auto"/>
      </w:divBdr>
    </w:div>
    <w:div w:id="1444766687">
      <w:bodyDiv w:val="1"/>
      <w:marLeft w:val="0"/>
      <w:marRight w:val="0"/>
      <w:marTop w:val="0"/>
      <w:marBottom w:val="0"/>
      <w:divBdr>
        <w:top w:val="none" w:sz="0" w:space="0" w:color="auto"/>
        <w:left w:val="none" w:sz="0" w:space="0" w:color="auto"/>
        <w:bottom w:val="none" w:sz="0" w:space="0" w:color="auto"/>
        <w:right w:val="none" w:sz="0" w:space="0" w:color="auto"/>
      </w:divBdr>
    </w:div>
    <w:div w:id="15834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2009-10-20T06:35:00Z</cp:lastPrinted>
  <dcterms:created xsi:type="dcterms:W3CDTF">2009-07-16T10:08:00Z</dcterms:created>
  <dcterms:modified xsi:type="dcterms:W3CDTF">2009-10-20T06:36:00Z</dcterms:modified>
</cp:coreProperties>
</file>