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8F" w:rsidRPr="00DE1D8F" w:rsidRDefault="00DE1D8F" w:rsidP="00DE1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8F">
        <w:rPr>
          <w:rFonts w:ascii="Times New Roman" w:hAnsi="Times New Roman" w:cs="Times New Roman"/>
          <w:b/>
          <w:sz w:val="28"/>
          <w:szCs w:val="28"/>
        </w:rPr>
        <w:t>Отчет по предоставлению муниципальных услуг</w:t>
      </w:r>
    </w:p>
    <w:p w:rsidR="009A0676" w:rsidRPr="00DE1D8F" w:rsidRDefault="00DE1D8F" w:rsidP="00DE1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8F">
        <w:rPr>
          <w:rFonts w:ascii="Times New Roman" w:hAnsi="Times New Roman" w:cs="Times New Roman"/>
          <w:b/>
          <w:sz w:val="28"/>
          <w:szCs w:val="28"/>
        </w:rPr>
        <w:t>Администрацией Юсьвинского сельского поселения</w:t>
      </w:r>
    </w:p>
    <w:p w:rsidR="00DE1D8F" w:rsidRDefault="00DE1D8F" w:rsidP="00DE1D8F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309C1">
        <w:rPr>
          <w:rFonts w:ascii="Times New Roman" w:hAnsi="Times New Roman" w:cs="Times New Roman"/>
          <w:b/>
          <w:sz w:val="28"/>
          <w:szCs w:val="28"/>
        </w:rPr>
        <w:t>12 месяцев 2015</w:t>
      </w:r>
      <w:r w:rsidRPr="00DE1D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5270"/>
        <w:gridCol w:w="2126"/>
        <w:gridCol w:w="1784"/>
      </w:tblGrid>
      <w:tr w:rsidR="00DE1D8F" w:rsidRPr="00DE1D8F" w:rsidTr="000309C1">
        <w:trPr>
          <w:trHeight w:val="600"/>
        </w:trPr>
        <w:tc>
          <w:tcPr>
            <w:tcW w:w="513" w:type="dxa"/>
          </w:tcPr>
          <w:p w:rsidR="00DE1D8F" w:rsidRPr="00DE1D8F" w:rsidRDefault="00DE1D8F" w:rsidP="00DE1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1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70" w:type="dxa"/>
          </w:tcPr>
          <w:p w:rsidR="00DE1D8F" w:rsidRPr="00DE1D8F" w:rsidRDefault="00DE1D8F" w:rsidP="00DE1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D8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 услуги</w:t>
            </w:r>
          </w:p>
        </w:tc>
        <w:tc>
          <w:tcPr>
            <w:tcW w:w="2126" w:type="dxa"/>
          </w:tcPr>
          <w:p w:rsidR="00DE1D8F" w:rsidRPr="00DE1D8F" w:rsidRDefault="00DE1D8F" w:rsidP="00DE1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D8F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заявлений, за отчетный период</w:t>
            </w:r>
          </w:p>
        </w:tc>
        <w:tc>
          <w:tcPr>
            <w:tcW w:w="1784" w:type="dxa"/>
          </w:tcPr>
          <w:p w:rsidR="00DE1D8F" w:rsidRPr="00DE1D8F" w:rsidRDefault="00DE1D8F" w:rsidP="00DE1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1D8F">
              <w:rPr>
                <w:rFonts w:ascii="Times New Roman" w:eastAsia="Times New Roman" w:hAnsi="Times New Roman" w:cs="Times New Roman"/>
                <w:lang w:eastAsia="ru-RU"/>
              </w:rPr>
              <w:t>Количество заявлений в электронном виде, за отчетный период</w:t>
            </w:r>
          </w:p>
        </w:tc>
      </w:tr>
      <w:tr w:rsidR="000309C1" w:rsidRPr="00DE1D8F" w:rsidTr="000309C1">
        <w:trPr>
          <w:trHeight w:val="1155"/>
        </w:trPr>
        <w:tc>
          <w:tcPr>
            <w:tcW w:w="513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270" w:type="dxa"/>
          </w:tcPr>
          <w:p w:rsidR="000309C1" w:rsidRPr="007258CC" w:rsidRDefault="000309C1" w:rsidP="000852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8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4821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1155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270" w:type="dxa"/>
          </w:tcPr>
          <w:p w:rsidR="000309C1" w:rsidRPr="002F67E8" w:rsidRDefault="000309C1" w:rsidP="00085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путем приватизации*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1155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270" w:type="dxa"/>
          </w:tcPr>
          <w:p w:rsidR="000309C1" w:rsidRPr="002F67E8" w:rsidRDefault="000309C1" w:rsidP="0008522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заявлений, документов в целях постановки на учет граждан в качестве нуждающихся в жилых помещениях*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657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270" w:type="dxa"/>
          </w:tcPr>
          <w:p w:rsidR="000309C1" w:rsidRPr="002F67E8" w:rsidRDefault="000309C1" w:rsidP="0008522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Признание помещени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проживания</w:t>
            </w:r>
            <w:r w:rsidRPr="002F6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708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270" w:type="dxa"/>
          </w:tcPr>
          <w:p w:rsidR="000309C1" w:rsidRPr="007258CC" w:rsidRDefault="000309C1" w:rsidP="0008522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8C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691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270" w:type="dxa"/>
          </w:tcPr>
          <w:p w:rsidR="000309C1" w:rsidRPr="002F67E8" w:rsidRDefault="000309C1" w:rsidP="00085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E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муниципального имущества в аренду*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1155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5270" w:type="dxa"/>
          </w:tcPr>
          <w:p w:rsidR="000309C1" w:rsidRPr="002F67E8" w:rsidRDefault="000309C1" w:rsidP="000852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  <w:r w:rsidRPr="002F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533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270" w:type="dxa"/>
          </w:tcPr>
          <w:p w:rsidR="000309C1" w:rsidRPr="002F67E8" w:rsidRDefault="000309C1" w:rsidP="00085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E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адреса объекту недвижимости*</w:t>
            </w:r>
          </w:p>
        </w:tc>
        <w:tc>
          <w:tcPr>
            <w:tcW w:w="2126" w:type="dxa"/>
          </w:tcPr>
          <w:p w:rsidR="000309C1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154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413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5270" w:type="dxa"/>
          </w:tcPr>
          <w:p w:rsidR="000309C1" w:rsidRPr="00BC33D5" w:rsidRDefault="000309C1" w:rsidP="00085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архивных справок</w:t>
            </w:r>
          </w:p>
        </w:tc>
        <w:tc>
          <w:tcPr>
            <w:tcW w:w="2126" w:type="dxa"/>
          </w:tcPr>
          <w:p w:rsidR="000309C1" w:rsidRPr="00DE1D8F" w:rsidRDefault="00734EFE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309C1" w:rsidRPr="00DE1D8F" w:rsidTr="000309C1">
        <w:trPr>
          <w:trHeight w:val="605"/>
        </w:trPr>
        <w:tc>
          <w:tcPr>
            <w:tcW w:w="513" w:type="dxa"/>
          </w:tcPr>
          <w:p w:rsidR="000309C1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270" w:type="dxa"/>
          </w:tcPr>
          <w:p w:rsidR="000309C1" w:rsidRPr="00BC33D5" w:rsidRDefault="000309C1" w:rsidP="00085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3D5">
              <w:rPr>
                <w:rFonts w:ascii="Times New Roman" w:eastAsia="Calibri" w:hAnsi="Times New Roman" w:cs="Times New Roman"/>
                <w:sz w:val="24"/>
                <w:szCs w:val="24"/>
              </w:rP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2126" w:type="dxa"/>
          </w:tcPr>
          <w:p w:rsidR="000309C1" w:rsidRPr="00DE1D8F" w:rsidRDefault="00734EFE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784" w:type="dxa"/>
          </w:tcPr>
          <w:p w:rsidR="000309C1" w:rsidRPr="00DE1D8F" w:rsidRDefault="000309C1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DE1D8F" w:rsidRPr="00DE1D8F" w:rsidTr="000309C1">
        <w:trPr>
          <w:trHeight w:val="1155"/>
        </w:trPr>
        <w:tc>
          <w:tcPr>
            <w:tcW w:w="513" w:type="dxa"/>
          </w:tcPr>
          <w:p w:rsidR="00DE1D8F" w:rsidRDefault="00DE1D8F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5270" w:type="dxa"/>
            <w:vAlign w:val="center"/>
          </w:tcPr>
          <w:p w:rsidR="00DE1D8F" w:rsidRDefault="000309C1" w:rsidP="000309C1">
            <w:pPr>
              <w:rPr>
                <w:color w:val="000000"/>
              </w:rPr>
            </w:pPr>
            <w:r w:rsidRPr="00346FE8">
              <w:rPr>
                <w:rFonts w:ascii="Times New Roman" w:hAnsi="Times New Roman"/>
                <w:noProof/>
                <w:sz w:val="24"/>
                <w:szCs w:val="24"/>
              </w:rPr>
              <w:t>Предоставление земельных участков, находящихся в муниципальной собственности (собственность на которые не разграничена), в аренду,</w:t>
            </w:r>
            <w:r w:rsidRPr="00346F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2126" w:type="dxa"/>
          </w:tcPr>
          <w:p w:rsidR="00DE1D8F" w:rsidRPr="00DE1D8F" w:rsidRDefault="00C936E2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342</w:t>
            </w:r>
          </w:p>
        </w:tc>
        <w:tc>
          <w:tcPr>
            <w:tcW w:w="1784" w:type="dxa"/>
          </w:tcPr>
          <w:p w:rsidR="00DE1D8F" w:rsidRPr="00DE1D8F" w:rsidRDefault="00E44017" w:rsidP="00DE1D8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DE1D8F" w:rsidRDefault="00DE1D8F" w:rsidP="00DE1D8F">
      <w:pPr>
        <w:jc w:val="center"/>
      </w:pPr>
      <w:bookmarkStart w:id="0" w:name="_GoBack"/>
      <w:bookmarkEnd w:id="0"/>
    </w:p>
    <w:sectPr w:rsidR="00DE1D8F" w:rsidSect="0074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70"/>
    <w:rsid w:val="000309C1"/>
    <w:rsid w:val="000B28FF"/>
    <w:rsid w:val="00734EFE"/>
    <w:rsid w:val="00745E00"/>
    <w:rsid w:val="007F1070"/>
    <w:rsid w:val="009A0676"/>
    <w:rsid w:val="009A4CC2"/>
    <w:rsid w:val="00C936E2"/>
    <w:rsid w:val="00DE1D8F"/>
    <w:rsid w:val="00E4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2015-12-25T05:24:00Z</cp:lastPrinted>
  <dcterms:created xsi:type="dcterms:W3CDTF">2014-10-06T12:18:00Z</dcterms:created>
  <dcterms:modified xsi:type="dcterms:W3CDTF">2015-12-25T05:24:00Z</dcterms:modified>
</cp:coreProperties>
</file>