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4" w:rsidRDefault="00A57274" w:rsidP="00A57274">
      <w:pPr>
        <w:jc w:val="center"/>
        <w:rPr>
          <w:b/>
          <w:spacing w:val="40"/>
          <w:sz w:val="28"/>
          <w:szCs w:val="28"/>
        </w:rPr>
      </w:pPr>
      <w:r>
        <w:object w:dxaOrig="726" w:dyaOrig="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7" o:title=""/>
          </v:shape>
          <o:OLEObject Type="Embed" ProgID="Word.Picture.8" ShapeID="_x0000_i1025" DrawAspect="Content" ObjectID="_1608739191" r:id="rId8"/>
        </w:object>
      </w:r>
    </w:p>
    <w:p w:rsidR="00A57274" w:rsidRPr="00A57274" w:rsidRDefault="00A57274" w:rsidP="00A5727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57274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57274" w:rsidRPr="00A57274" w:rsidRDefault="00A57274" w:rsidP="00A57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74">
        <w:rPr>
          <w:rFonts w:ascii="Times New Roman" w:hAnsi="Times New Roman" w:cs="Times New Roman"/>
          <w:b/>
          <w:sz w:val="28"/>
          <w:szCs w:val="28"/>
        </w:rPr>
        <w:t>Администрации Юсьвинского сельского поселения</w:t>
      </w:r>
    </w:p>
    <w:p w:rsidR="00A57274" w:rsidRPr="00A57274" w:rsidRDefault="00A57274" w:rsidP="00A5727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57274">
        <w:rPr>
          <w:rFonts w:ascii="Times New Roman" w:hAnsi="Times New Roman" w:cs="Times New Roman"/>
          <w:b/>
          <w:spacing w:val="40"/>
          <w:sz w:val="28"/>
          <w:szCs w:val="28"/>
        </w:rPr>
        <w:t>Пермского края</w:t>
      </w:r>
    </w:p>
    <w:p w:rsidR="00A57274" w:rsidRPr="00A57274" w:rsidRDefault="00A57274" w:rsidP="00A5727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57274" w:rsidRPr="00A57274" w:rsidRDefault="00A57274" w:rsidP="00A5727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57274" w:rsidRPr="00BA7CFC" w:rsidRDefault="00A57274" w:rsidP="00A5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274">
        <w:rPr>
          <w:rFonts w:ascii="Times New Roman" w:hAnsi="Times New Roman" w:cs="Times New Roman"/>
          <w:sz w:val="28"/>
          <w:szCs w:val="28"/>
        </w:rPr>
        <w:tab/>
      </w:r>
    </w:p>
    <w:p w:rsidR="00A57274" w:rsidRPr="00BA7CFC" w:rsidRDefault="0040703E" w:rsidP="00A572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A7CFC" w:rsidRPr="00BA7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57274" w:rsidRPr="00BA7CF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7274" w:rsidRPr="00BA7C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BA7CFC" w:rsidRPr="00BA7C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D22BC">
        <w:rPr>
          <w:rFonts w:ascii="Times New Roman" w:hAnsi="Times New Roman" w:cs="Times New Roman"/>
          <w:bCs/>
          <w:sz w:val="28"/>
          <w:szCs w:val="28"/>
        </w:rPr>
        <w:t>02</w:t>
      </w:r>
      <w:bookmarkStart w:id="0" w:name="_GoBack"/>
      <w:bookmarkEnd w:id="0"/>
    </w:p>
    <w:p w:rsidR="00A57274" w:rsidRPr="00A57274" w:rsidRDefault="00A57274" w:rsidP="00A5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C1" w:rsidRDefault="00C60177" w:rsidP="009B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45FC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445FC1" w:rsidRDefault="00445FC1" w:rsidP="009B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Юсьвинского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57274" w:rsidRDefault="00445FC1" w:rsidP="00A5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070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070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703E">
        <w:rPr>
          <w:rFonts w:ascii="Times New Roman" w:hAnsi="Times New Roman" w:cs="Times New Roman"/>
          <w:sz w:val="28"/>
          <w:szCs w:val="28"/>
        </w:rPr>
        <w:t>270</w:t>
      </w:r>
    </w:p>
    <w:p w:rsidR="00445FC1" w:rsidRDefault="00445FC1" w:rsidP="00A57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C1" w:rsidRPr="00A57274" w:rsidRDefault="00445FC1" w:rsidP="00A57274">
      <w:pPr>
        <w:spacing w:after="0" w:line="240" w:lineRule="auto"/>
        <w:rPr>
          <w:rFonts w:ascii="Times New Roman" w:hAnsi="Times New Roman" w:cs="Times New Roman"/>
        </w:rPr>
      </w:pPr>
    </w:p>
    <w:p w:rsidR="00A57274" w:rsidRDefault="0040703E" w:rsidP="00A57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</w:t>
      </w:r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Федеральным </w:t>
      </w:r>
      <w:hyperlink r:id="rId9" w:history="1">
        <w:r w:rsidRPr="0040703E">
          <w:rPr>
            <w:rFonts w:ascii="Times New Roman" w:eastAsia="Calibri" w:hAnsi="Times New Roman" w:cs="Times New Roman"/>
            <w:sz w:val="28"/>
            <w:szCs w:val="28"/>
            <w:lang w:eastAsia="en-US" w:bidi="en-US"/>
          </w:rPr>
          <w:t>законом</w:t>
        </w:r>
      </w:hyperlink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 25 декабря 2008 г.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№</w:t>
      </w:r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273-ФЗ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«О противодействии коррупции»</w:t>
      </w:r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Указом Губернатора Пермского края от 19.07.2012 года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</w:t>
      </w:r>
      <w:r w:rsidR="00A57274">
        <w:rPr>
          <w:rFonts w:ascii="Times New Roman" w:hAnsi="Times New Roman" w:cs="Times New Roman"/>
          <w:sz w:val="28"/>
          <w:szCs w:val="28"/>
        </w:rPr>
        <w:t xml:space="preserve">, </w:t>
      </w:r>
      <w:r w:rsidR="00402675">
        <w:rPr>
          <w:rFonts w:ascii="Times New Roman" w:hAnsi="Times New Roman" w:cs="Times New Roman"/>
          <w:sz w:val="28"/>
          <w:szCs w:val="28"/>
        </w:rPr>
        <w:t>администрация Юсьвинского сель</w:t>
      </w:r>
      <w:r w:rsidR="00D665AD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9B2345" w:rsidRPr="00A57274" w:rsidRDefault="009B2345" w:rsidP="00A57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5AD" w:rsidRDefault="00A57274" w:rsidP="00D6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2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345" w:rsidRDefault="009B2345" w:rsidP="00D6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177" w:rsidRPr="0040703E" w:rsidRDefault="00440C6A" w:rsidP="0040703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03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5FC1" w:rsidRPr="0040703E">
        <w:rPr>
          <w:rFonts w:ascii="Times New Roman" w:hAnsi="Times New Roman" w:cs="Times New Roman"/>
          <w:sz w:val="28"/>
          <w:szCs w:val="28"/>
        </w:rPr>
        <w:t xml:space="preserve">следующие изменения в постановление администрации Юсьвинского сельского поселения от </w:t>
      </w:r>
      <w:r w:rsidR="0040703E" w:rsidRPr="0040703E">
        <w:rPr>
          <w:rFonts w:ascii="Times New Roman" w:hAnsi="Times New Roman" w:cs="Times New Roman"/>
          <w:sz w:val="28"/>
          <w:szCs w:val="28"/>
        </w:rPr>
        <w:t>20</w:t>
      </w:r>
      <w:r w:rsidR="00445FC1" w:rsidRPr="0040703E">
        <w:rPr>
          <w:rFonts w:ascii="Times New Roman" w:hAnsi="Times New Roman" w:cs="Times New Roman"/>
          <w:sz w:val="28"/>
          <w:szCs w:val="28"/>
        </w:rPr>
        <w:t>.</w:t>
      </w:r>
      <w:r w:rsidR="0040703E" w:rsidRPr="0040703E">
        <w:rPr>
          <w:rFonts w:ascii="Times New Roman" w:hAnsi="Times New Roman" w:cs="Times New Roman"/>
          <w:sz w:val="28"/>
          <w:szCs w:val="28"/>
        </w:rPr>
        <w:t>10</w:t>
      </w:r>
      <w:r w:rsidR="00445FC1" w:rsidRPr="0040703E">
        <w:rPr>
          <w:rFonts w:ascii="Times New Roman" w:hAnsi="Times New Roman" w:cs="Times New Roman"/>
          <w:sz w:val="28"/>
          <w:szCs w:val="28"/>
        </w:rPr>
        <w:t>.201</w:t>
      </w:r>
      <w:r w:rsidR="0040703E" w:rsidRPr="0040703E">
        <w:rPr>
          <w:rFonts w:ascii="Times New Roman" w:hAnsi="Times New Roman" w:cs="Times New Roman"/>
          <w:sz w:val="28"/>
          <w:szCs w:val="28"/>
        </w:rPr>
        <w:t>6</w:t>
      </w:r>
      <w:r w:rsidR="00445FC1" w:rsidRPr="004070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2345" w:rsidRPr="0040703E">
        <w:rPr>
          <w:rFonts w:ascii="Times New Roman" w:hAnsi="Times New Roman" w:cs="Times New Roman"/>
          <w:sz w:val="28"/>
          <w:szCs w:val="28"/>
        </w:rPr>
        <w:t>2</w:t>
      </w:r>
      <w:r w:rsidR="0040703E" w:rsidRPr="0040703E">
        <w:rPr>
          <w:rFonts w:ascii="Times New Roman" w:hAnsi="Times New Roman" w:cs="Times New Roman"/>
          <w:sz w:val="28"/>
          <w:szCs w:val="28"/>
        </w:rPr>
        <w:t>70</w:t>
      </w:r>
      <w:r w:rsidR="00445FC1" w:rsidRPr="0040703E">
        <w:rPr>
          <w:rFonts w:ascii="Times New Roman" w:hAnsi="Times New Roman" w:cs="Times New Roman"/>
          <w:sz w:val="28"/>
          <w:szCs w:val="28"/>
        </w:rPr>
        <w:t xml:space="preserve"> «</w:t>
      </w:r>
      <w:r w:rsidR="0040703E" w:rsidRPr="0040703E">
        <w:rPr>
          <w:rFonts w:ascii="Times New Roman" w:hAnsi="Times New Roman" w:cs="Times New Roman"/>
          <w:sz w:val="28"/>
          <w:szCs w:val="28"/>
        </w:rPr>
        <w:t>Об утверждении положения и состава комиссии по соблюдению</w:t>
      </w:r>
      <w:r w:rsidR="0040703E" w:rsidRPr="0040703E">
        <w:rPr>
          <w:rFonts w:ascii="Times New Roman" w:hAnsi="Times New Roman" w:cs="Times New Roman"/>
          <w:sz w:val="28"/>
          <w:szCs w:val="28"/>
        </w:rPr>
        <w:t xml:space="preserve"> </w:t>
      </w:r>
      <w:r w:rsidR="0040703E" w:rsidRPr="0040703E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 w:rsidR="0040703E" w:rsidRPr="0040703E">
        <w:rPr>
          <w:rFonts w:ascii="Times New Roman" w:hAnsi="Times New Roman" w:cs="Times New Roman"/>
          <w:sz w:val="28"/>
          <w:szCs w:val="28"/>
        </w:rPr>
        <w:t xml:space="preserve"> </w:t>
      </w:r>
      <w:r w:rsidR="0040703E" w:rsidRPr="0040703E">
        <w:rPr>
          <w:rFonts w:ascii="Times New Roman" w:hAnsi="Times New Roman" w:cs="Times New Roman"/>
          <w:sz w:val="28"/>
          <w:szCs w:val="28"/>
        </w:rPr>
        <w:t>и урегулированию конфликта интересов администрации</w:t>
      </w:r>
      <w:r w:rsidR="0040703E">
        <w:rPr>
          <w:rFonts w:ascii="Times New Roman" w:hAnsi="Times New Roman" w:cs="Times New Roman"/>
          <w:sz w:val="28"/>
          <w:szCs w:val="28"/>
        </w:rPr>
        <w:t xml:space="preserve"> </w:t>
      </w:r>
      <w:r w:rsidR="0040703E" w:rsidRPr="0040703E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="0040703E">
        <w:rPr>
          <w:rFonts w:ascii="Times New Roman" w:hAnsi="Times New Roman" w:cs="Times New Roman"/>
          <w:sz w:val="28"/>
          <w:szCs w:val="28"/>
        </w:rPr>
        <w:t>»</w:t>
      </w:r>
      <w:r w:rsidRPr="0040703E">
        <w:rPr>
          <w:rFonts w:ascii="Times New Roman" w:hAnsi="Times New Roman" w:cs="Times New Roman"/>
          <w:sz w:val="28"/>
          <w:szCs w:val="28"/>
        </w:rPr>
        <w:t>:</w:t>
      </w:r>
    </w:p>
    <w:p w:rsidR="0040703E" w:rsidRDefault="0040703E" w:rsidP="0040703E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B01A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hyperlink w:anchor="P39" w:history="1">
        <w:proofErr w:type="gramStart"/>
        <w:r w:rsidRPr="0040703E">
          <w:rPr>
            <w:rFonts w:ascii="Times New Roman" w:eastAsia="Calibri" w:hAnsi="Times New Roman" w:cs="Times New Roman"/>
            <w:sz w:val="28"/>
            <w:szCs w:val="28"/>
            <w:lang w:eastAsia="en-US" w:bidi="en-US"/>
          </w:rPr>
          <w:t>Положени</w:t>
        </w:r>
      </w:hyperlink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я</w:t>
      </w:r>
      <w:proofErr w:type="gramEnd"/>
      <w:r w:rsidRPr="0040703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Юсьвинского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A4C">
        <w:rPr>
          <w:rFonts w:ascii="Times New Roman" w:hAnsi="Times New Roman" w:cs="Times New Roman"/>
          <w:sz w:val="28"/>
          <w:szCs w:val="28"/>
        </w:rPr>
        <w:t>«6. В состав Комиссии входят:</w:t>
      </w:r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A4C">
        <w:rPr>
          <w:rFonts w:ascii="Times New Roman" w:hAnsi="Times New Roman" w:cs="Times New Roman"/>
          <w:sz w:val="28"/>
          <w:szCs w:val="28"/>
        </w:rPr>
        <w:t>а) глава поселения – глава администрации Юсьвинского сельского поселения (председатель Комиссии), заместитель главы администрации Юсьвинского сельского поселения (заместитель председателя), помощник главы администрации Юсьвинского сельского поселения (секретарь Комиссии);</w:t>
      </w:r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A4C">
        <w:rPr>
          <w:rFonts w:ascii="Times New Roman" w:hAnsi="Times New Roman" w:cs="Times New Roman"/>
          <w:sz w:val="28"/>
          <w:szCs w:val="28"/>
        </w:rPr>
        <w:t>б) представители научных организаций, образовательных учреждений среднего и высшего профессионального образования, других организаций (по согласованию) - специалисты, деятельность которых связана с муниципальной службой, без указания их персональных данных;</w:t>
      </w:r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A4C">
        <w:rPr>
          <w:rFonts w:ascii="Times New Roman" w:hAnsi="Times New Roman" w:cs="Times New Roman"/>
          <w:sz w:val="28"/>
          <w:szCs w:val="28"/>
        </w:rPr>
        <w:t xml:space="preserve">в) представитель структурного подразделения администрации губернатора Пермского края, осуществляющего полномочия органа по профилактике </w:t>
      </w:r>
      <w:r w:rsidRPr="00B01A4C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правонарушений, в случае рассмотрения вопросов, являющихся основанными для увольнения муниципального служащего в связи с утратой доверия, предусмотренных статьями 14.1 и 15 Федерального закона от 02.03.2007 № 25-ФЗ «О муниципальной службе в Российской Федерации».</w:t>
      </w:r>
      <w:proofErr w:type="gramEnd"/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A4C">
        <w:rPr>
          <w:rFonts w:ascii="Times New Roman" w:hAnsi="Times New Roman" w:cs="Times New Roman"/>
          <w:sz w:val="28"/>
          <w:szCs w:val="28"/>
        </w:rPr>
        <w:t>Глава поселения - глава администрации поселения может принять решение о включении в состав комиссии:</w:t>
      </w:r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A4C">
        <w:rPr>
          <w:rFonts w:ascii="Times New Roman" w:hAnsi="Times New Roman" w:cs="Times New Roman"/>
          <w:sz w:val="28"/>
          <w:szCs w:val="28"/>
        </w:rPr>
        <w:t>а)</w:t>
      </w:r>
      <w:r w:rsidR="008A5FCE" w:rsidRPr="008A5FCE">
        <w:t xml:space="preserve"> </w:t>
      </w:r>
      <w:r w:rsidR="008A5FCE" w:rsidRPr="008A5FCE">
        <w:rPr>
          <w:rFonts w:ascii="Times New Roman" w:hAnsi="Times New Roman" w:cs="Times New Roman"/>
          <w:sz w:val="28"/>
          <w:szCs w:val="28"/>
        </w:rPr>
        <w:t xml:space="preserve">муниципальных служащих из других подразделений </w:t>
      </w:r>
      <w:r w:rsidR="008A5FCE">
        <w:rPr>
          <w:rFonts w:ascii="Times New Roman" w:hAnsi="Times New Roman" w:cs="Times New Roman"/>
          <w:sz w:val="28"/>
          <w:szCs w:val="28"/>
        </w:rPr>
        <w:t>администрации Юсьвинского сельского поселения</w:t>
      </w:r>
      <w:r w:rsidRPr="00B01A4C">
        <w:rPr>
          <w:rFonts w:ascii="Times New Roman" w:hAnsi="Times New Roman" w:cs="Times New Roman"/>
          <w:sz w:val="28"/>
          <w:szCs w:val="28"/>
        </w:rPr>
        <w:t>;</w:t>
      </w:r>
    </w:p>
    <w:p w:rsidR="00B01A4C" w:rsidRPr="00B01A4C" w:rsidRDefault="00B01A4C" w:rsidP="00B01A4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A4C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на территории Юсьвинского сельского поселения</w:t>
      </w:r>
      <w:proofErr w:type="gramStart"/>
      <w:r w:rsidRPr="00B01A4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1A4C" w:rsidRDefault="00B01A4C" w:rsidP="0040703E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(в приложении)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2E8" w:rsidRPr="004F0107" w:rsidRDefault="003A62E8" w:rsidP="00B01A4C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032918" w:rsidRPr="004F0107" w:rsidRDefault="00032918" w:rsidP="00B01A4C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1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2918" w:rsidRDefault="00032918" w:rsidP="000329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18" w:rsidRDefault="00032918" w:rsidP="000329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18" w:rsidRDefault="00032918" w:rsidP="00032918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</w:t>
      </w:r>
    </w:p>
    <w:p w:rsidR="00B01A4C" w:rsidRDefault="00032918" w:rsidP="007469D4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7469D4">
        <w:rPr>
          <w:rFonts w:ascii="Times New Roman" w:hAnsi="Times New Roman" w:cs="Times New Roman"/>
          <w:sz w:val="28"/>
          <w:szCs w:val="28"/>
        </w:rPr>
        <w:t>Л.Ю. Радостева</w:t>
      </w:r>
    </w:p>
    <w:p w:rsidR="00B01A4C" w:rsidRDefault="00B0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FC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FCE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FCE">
        <w:rPr>
          <w:rFonts w:ascii="Times New Roman" w:eastAsia="Times New Roman" w:hAnsi="Times New Roman" w:cs="Times New Roman"/>
          <w:sz w:val="20"/>
          <w:szCs w:val="20"/>
        </w:rPr>
        <w:t>администрации Юсьвинского</w:t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FCE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8A5FCE" w:rsidRDefault="008A5FCE" w:rsidP="008A5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F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8A5FCE">
        <w:rPr>
          <w:rFonts w:ascii="Times New Roman" w:eastAsia="Times New Roman" w:hAnsi="Times New Roman" w:cs="Times New Roman"/>
          <w:sz w:val="20"/>
          <w:szCs w:val="20"/>
        </w:rPr>
        <w:t>20.10.2016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5FCE">
        <w:rPr>
          <w:rFonts w:ascii="Times New Roman" w:eastAsia="Times New Roman" w:hAnsi="Times New Roman" w:cs="Times New Roman"/>
          <w:sz w:val="20"/>
          <w:szCs w:val="20"/>
        </w:rPr>
        <w:t>270</w:t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154"/>
      <w:bookmarkEnd w:id="1"/>
      <w:r w:rsidRPr="008A5FC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E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8A5FCE" w:rsidRPr="008A5FCE" w:rsidRDefault="008A5FCE" w:rsidP="008A5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E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8A5FCE" w:rsidRDefault="008A5FCE" w:rsidP="008A5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ЮСЬВИНСКОГО СЕЛЬСКОГО ПОСЕЛЕНИЯ</w:t>
      </w:r>
    </w:p>
    <w:p w:rsidR="004D22BC" w:rsidRPr="008A5FCE" w:rsidRDefault="004D22BC" w:rsidP="008A5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 - глава администрации Юсьвинского сельского поселения, председатель комиссии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 Юсьвинского сельского поселения, заместитель председателя комиссии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администрации Юсьвинского сельского поселения, секретарь комиссии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1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финансовым отделом администрации Юсьвинского сельского поселения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1" w:type="dxa"/>
          </w:tcPr>
          <w:p w:rsidR="008A5FCE" w:rsidRPr="008A5FCE" w:rsidRDefault="004D22BC" w:rsidP="004D2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>,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и высшего профессионального образования,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(по согласованию)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</w:tcPr>
          <w:p w:rsidR="008A5FCE" w:rsidRPr="008A5FCE" w:rsidRDefault="004D22BC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1A4C">
              <w:rPr>
                <w:rFonts w:ascii="Times New Roman" w:hAnsi="Times New Roman" w:cs="Times New Roman"/>
                <w:sz w:val="28"/>
                <w:szCs w:val="28"/>
              </w:rPr>
              <w:t>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A5FCE" w:rsidRPr="008A5FCE" w:rsidTr="00A60ECF">
        <w:tc>
          <w:tcPr>
            <w:tcW w:w="567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</w:tcPr>
          <w:p w:rsidR="008A5FCE" w:rsidRPr="008A5FCE" w:rsidRDefault="008A5FCE" w:rsidP="008A5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ветеранов (по согласованию)</w:t>
            </w:r>
          </w:p>
        </w:tc>
      </w:tr>
    </w:tbl>
    <w:p w:rsidR="007469D4" w:rsidRDefault="007469D4" w:rsidP="004D22BC">
      <w:pPr>
        <w:rPr>
          <w:rFonts w:ascii="Times New Roman" w:hAnsi="Times New Roman" w:cs="Times New Roman"/>
          <w:sz w:val="28"/>
          <w:szCs w:val="28"/>
        </w:rPr>
      </w:pPr>
    </w:p>
    <w:sectPr w:rsidR="007469D4" w:rsidSect="00CF03C9">
      <w:footnotePr>
        <w:pos w:val="beneathText"/>
      </w:footnotePr>
      <w:pgSz w:w="11905" w:h="16837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2790E73"/>
    <w:multiLevelType w:val="multilevel"/>
    <w:tmpl w:val="21BC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B585E3F"/>
    <w:multiLevelType w:val="hybridMultilevel"/>
    <w:tmpl w:val="AB2C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828"/>
    <w:multiLevelType w:val="multilevel"/>
    <w:tmpl w:val="311A2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E121E8D"/>
    <w:multiLevelType w:val="hybridMultilevel"/>
    <w:tmpl w:val="4B987ED0"/>
    <w:lvl w:ilvl="0" w:tplc="036A5A64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6B6013"/>
    <w:multiLevelType w:val="multilevel"/>
    <w:tmpl w:val="865E4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6">
    <w:nsid w:val="684E3F75"/>
    <w:multiLevelType w:val="hybridMultilevel"/>
    <w:tmpl w:val="9DE0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87A68"/>
    <w:multiLevelType w:val="multilevel"/>
    <w:tmpl w:val="62E0C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E3E5318"/>
    <w:multiLevelType w:val="multilevel"/>
    <w:tmpl w:val="865E4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>
    <w:nsid w:val="7F1B1054"/>
    <w:multiLevelType w:val="multilevel"/>
    <w:tmpl w:val="865E4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E20A7D"/>
    <w:rsid w:val="00032918"/>
    <w:rsid w:val="00043718"/>
    <w:rsid w:val="000C6DF3"/>
    <w:rsid w:val="00110802"/>
    <w:rsid w:val="00132D87"/>
    <w:rsid w:val="001C0F5F"/>
    <w:rsid w:val="002326D1"/>
    <w:rsid w:val="0024627C"/>
    <w:rsid w:val="0026605E"/>
    <w:rsid w:val="00271C8A"/>
    <w:rsid w:val="002944F0"/>
    <w:rsid w:val="002A4261"/>
    <w:rsid w:val="003A09EB"/>
    <w:rsid w:val="003A62E8"/>
    <w:rsid w:val="003A7D2C"/>
    <w:rsid w:val="00402675"/>
    <w:rsid w:val="0040703E"/>
    <w:rsid w:val="00440C6A"/>
    <w:rsid w:val="00442040"/>
    <w:rsid w:val="00445FC1"/>
    <w:rsid w:val="0045332F"/>
    <w:rsid w:val="00475054"/>
    <w:rsid w:val="004D22BC"/>
    <w:rsid w:val="004D6F00"/>
    <w:rsid w:val="004F0107"/>
    <w:rsid w:val="00544E3A"/>
    <w:rsid w:val="00566F3B"/>
    <w:rsid w:val="005A589D"/>
    <w:rsid w:val="005E65D2"/>
    <w:rsid w:val="005E7EE9"/>
    <w:rsid w:val="0064365C"/>
    <w:rsid w:val="006937A9"/>
    <w:rsid w:val="006D4064"/>
    <w:rsid w:val="007469D4"/>
    <w:rsid w:val="007665E0"/>
    <w:rsid w:val="007D3366"/>
    <w:rsid w:val="007F51B7"/>
    <w:rsid w:val="0081167B"/>
    <w:rsid w:val="0081497B"/>
    <w:rsid w:val="00847B45"/>
    <w:rsid w:val="00880523"/>
    <w:rsid w:val="008A5FCE"/>
    <w:rsid w:val="0092202D"/>
    <w:rsid w:val="009573A5"/>
    <w:rsid w:val="009B1919"/>
    <w:rsid w:val="009B2345"/>
    <w:rsid w:val="009C6FB8"/>
    <w:rsid w:val="009E61D2"/>
    <w:rsid w:val="00A57274"/>
    <w:rsid w:val="00A9147B"/>
    <w:rsid w:val="00B01A4C"/>
    <w:rsid w:val="00B35668"/>
    <w:rsid w:val="00B37F08"/>
    <w:rsid w:val="00BA25F3"/>
    <w:rsid w:val="00BA7CFC"/>
    <w:rsid w:val="00BD684E"/>
    <w:rsid w:val="00BD7165"/>
    <w:rsid w:val="00C57251"/>
    <w:rsid w:val="00C60177"/>
    <w:rsid w:val="00C74954"/>
    <w:rsid w:val="00CC5CD3"/>
    <w:rsid w:val="00CF03C9"/>
    <w:rsid w:val="00D14C84"/>
    <w:rsid w:val="00D15CE8"/>
    <w:rsid w:val="00D250B5"/>
    <w:rsid w:val="00D272E2"/>
    <w:rsid w:val="00D47374"/>
    <w:rsid w:val="00D665AD"/>
    <w:rsid w:val="00DF6A37"/>
    <w:rsid w:val="00E20A7D"/>
    <w:rsid w:val="00E21A28"/>
    <w:rsid w:val="00E3186A"/>
    <w:rsid w:val="00E46331"/>
    <w:rsid w:val="00E74630"/>
    <w:rsid w:val="00E83731"/>
    <w:rsid w:val="00F22800"/>
    <w:rsid w:val="00F27DCC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2"/>
  </w:style>
  <w:style w:type="paragraph" w:styleId="2">
    <w:name w:val="heading 2"/>
    <w:basedOn w:val="a"/>
    <w:link w:val="20"/>
    <w:uiPriority w:val="9"/>
    <w:qFormat/>
    <w:rsid w:val="00E20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A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2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A7D"/>
  </w:style>
  <w:style w:type="character" w:styleId="a4">
    <w:name w:val="Strong"/>
    <w:basedOn w:val="a0"/>
    <w:uiPriority w:val="22"/>
    <w:qFormat/>
    <w:rsid w:val="00E20A7D"/>
    <w:rPr>
      <w:b/>
      <w:bCs/>
    </w:rPr>
  </w:style>
  <w:style w:type="paragraph" w:customStyle="1" w:styleId="21">
    <w:name w:val="Основной текст 21"/>
    <w:basedOn w:val="a"/>
    <w:rsid w:val="00A57274"/>
    <w:pPr>
      <w:widowControl w:val="0"/>
      <w:suppressAutoHyphens/>
      <w:spacing w:after="0" w:line="240" w:lineRule="auto"/>
      <w:ind w:right="423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665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91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"/>
    <w:basedOn w:val="a"/>
    <w:link w:val="a9"/>
    <w:uiPriority w:val="99"/>
    <w:unhideWhenUsed/>
    <w:rsid w:val="004420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2040"/>
  </w:style>
  <w:style w:type="paragraph" w:customStyle="1" w:styleId="ConsPlusTitle">
    <w:name w:val="ConsPlusTitle"/>
    <w:uiPriority w:val="99"/>
    <w:rsid w:val="004F0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C12EB1ACE185A7E5A1C6421428DB76EE1658B4FFD050F7B9FF27FFAS3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EF02-E248-4262-9BE9-CEF02D0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пк-центр</dc:creator>
  <cp:keywords/>
  <dc:description/>
  <cp:lastModifiedBy>1</cp:lastModifiedBy>
  <cp:revision>25</cp:revision>
  <cp:lastPrinted>2018-12-20T12:05:00Z</cp:lastPrinted>
  <dcterms:created xsi:type="dcterms:W3CDTF">2013-07-18T10:34:00Z</dcterms:created>
  <dcterms:modified xsi:type="dcterms:W3CDTF">2019-01-11T14:13:00Z</dcterms:modified>
</cp:coreProperties>
</file>